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F5B3" w14:textId="77777777" w:rsidR="004C39E7" w:rsidRDefault="004C39E7" w:rsidP="004C39E7">
      <w:r>
        <w:rPr>
          <w:noProof/>
          <w:szCs w:val="20"/>
        </w:rPr>
        <mc:AlternateContent>
          <mc:Choice Requires="wps">
            <w:drawing>
              <wp:anchor distT="0" distB="0" distL="114300" distR="114300" simplePos="0" relativeHeight="251659264" behindDoc="0" locked="0" layoutInCell="1" allowOverlap="1" wp14:anchorId="6CDC52F9" wp14:editId="5B681D81">
                <wp:simplePos x="0" y="0"/>
                <wp:positionH relativeFrom="column">
                  <wp:posOffset>269875</wp:posOffset>
                </wp:positionH>
                <wp:positionV relativeFrom="paragraph">
                  <wp:posOffset>-472440</wp:posOffset>
                </wp:positionV>
                <wp:extent cx="3543300" cy="12573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30D6E" w14:textId="77777777" w:rsidR="004C39E7" w:rsidRDefault="004C39E7" w:rsidP="004C39E7">
                            <w:r>
                              <w:rPr>
                                <w:noProof/>
                              </w:rPr>
                              <w:drawing>
                                <wp:inline distT="0" distB="0" distL="0" distR="0" wp14:anchorId="608B74E5" wp14:editId="61106AD4">
                                  <wp:extent cx="4699000" cy="4025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9000" cy="4025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C52F9" id="_x0000_t202" coordsize="21600,21600" o:spt="202" path="m,l,21600r21600,l21600,xe">
                <v:stroke joinstyle="miter"/>
                <v:path gradientshapeok="t" o:connecttype="rect"/>
              </v:shapetype>
              <v:shape id="Text Box 5" o:spid="_x0000_s1026" type="#_x0000_t202" style="position:absolute;margin-left:21.25pt;margin-top:-37.2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64lcQIAAPkEAAAOAAAAZHJzL2Uyb0RvYy54bWysVNuO2yAQfa/Uf0C8Z32JvYmtOKtm01SV&#13;&#10;thdptx9ADI5RMVAgsbdV/70DTrLZXqSqqh8wwwxnbmdY3AydQAdmLFeywslVjBGTtaJc7ir86WEz&#13;&#10;mWNkHZGUCCVZhR+ZxTfLly8WvS5ZqlolKDMIQKQte13h1jldRpGtW9YRe6U0k6BslOmIA9HsImpI&#13;&#10;D+idiNI4vo56Zag2qmbWwul6VOJlwG8aVrsPTWOZQ6LCEJsLqwnr1q/RckHKnSG65fUxDPIPUXSE&#13;&#10;S3B6hloTR9De8F+gOl4bZVXjrmrVRappeM1CDpBNEv+UzX1LNAu5QHGsPpfJ/j/Y+v3ho0GcVniK&#13;&#10;kSQdtOiBDQ6t1IByX51e2xKM7jWYuQGOocshU6vvVP3Zgkl0YTNesN56279TFPDI3qlwY2hM52sE&#13;&#10;WSOAgXY8nlvgfdZwOM2z6TQGVQ26JM1nXvA+SHm6ro11b5jqkN9U2ECPAzw53Fk3mp5MvDerBKcb&#13;&#10;LkQQzG57Kww6EODDJnxH9GdmQnpjqfy1EXE8gSjBh9f5eEN/vxVJmsWrtJhsruezSbbJ8kkxi+eT&#13;&#10;OClWxXWcFdl6890HmGRlyyll8o5LduJakv1dL4+sH1kS2Ib6Chd5mo/N+GOScfh+l2THHYye4F2F&#13;&#10;52cjUraM0NeSQtqkdISLcR89Dz80BGpw+oeqBB741o8kcMN2ABRPjq2ij8AIo6Bf0Ft4L2DTKvMV&#13;&#10;ox5mr8L2y54YhpF4K4HcRZJlfliDkOWzFARzqdleaoisAarCDqNxe+vGAd9rw3cteBoJK9UrYGLD&#13;&#10;A0eeojryF+YrJHN8C/wAX8rB6unFWv4AAAD//wMAUEsDBBQABgAIAAAAIQCaz3Jx5AAAAA8BAAAP&#13;&#10;AAAAZHJzL2Rvd25yZXYueG1sTI9BT8MwDIXvSPyHyEjctoRSuqlrOiEQlx2QGIxxzFrTVGucqkm3&#13;&#10;8u8xp3GxZPvz83vFenKdOOEQWk8a7uYKBFLl65YaDR/vL7MliBAN1abzhBp+MMC6vL4qTF77M73h&#13;&#10;aRsbwSIUcqPBxtjnUobKojNh7nsk3n37wZnI7dDIejBnFnedTJTKpDMt8QdrenyyWB23o9OAy934&#13;&#10;9RrHlvaZtcfPxWavdhutb2+m5xWXxxWIiFO8XMBfBvYPJRs7+JHqIDoNafLApIbZIk1BMJApxZMD&#13;&#10;k8l9BrIs5P8c5S8AAAD//wMAUEsBAi0AFAAGAAgAAAAhALaDOJL+AAAA4QEAABMAAAAAAAAAAAAA&#13;&#10;AAAAAAAAAFtDb250ZW50X1R5cGVzXS54bWxQSwECLQAUAAYACAAAACEAOP0h/9YAAACUAQAACwAA&#13;&#10;AAAAAAAAAAAAAAAvAQAAX3JlbHMvLnJlbHNQSwECLQAUAAYACAAAACEAm0uuJXECAAD5BAAADgAA&#13;&#10;AAAAAAAAAAAAAAAuAgAAZHJzL2Uyb0RvYy54bWxQSwECLQAUAAYACAAAACEAms9yceQAAAAPAQAA&#13;&#10;DwAAAAAAAAAAAAAAAADLBAAAZHJzL2Rvd25yZXYueG1sUEsFBgAAAAAEAAQA8wAAANwFAAAAAA==&#13;&#10;" stroked="f">
                <v:path arrowok="t"/>
                <v:textbox>
                  <w:txbxContent>
                    <w:p w14:paraId="78130D6E" w14:textId="77777777" w:rsidR="004C39E7" w:rsidRDefault="004C39E7" w:rsidP="004C39E7">
                      <w:r>
                        <w:rPr>
                          <w:noProof/>
                        </w:rPr>
                        <w:drawing>
                          <wp:inline distT="0" distB="0" distL="0" distR="0" wp14:anchorId="608B74E5" wp14:editId="61106AD4">
                            <wp:extent cx="4699000" cy="4025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9000" cy="4025900"/>
                                    </a:xfrm>
                                    <a:prstGeom prst="rect">
                                      <a:avLst/>
                                    </a:prstGeom>
                                    <a:noFill/>
                                    <a:ln>
                                      <a:noFill/>
                                    </a:ln>
                                  </pic:spPr>
                                </pic:pic>
                              </a:graphicData>
                            </a:graphic>
                          </wp:inline>
                        </w:drawing>
                      </w:r>
                    </w:p>
                  </w:txbxContent>
                </v:textbox>
                <w10:wrap type="square"/>
              </v:shape>
            </w:pict>
          </mc:Fallback>
        </mc:AlternateContent>
      </w:r>
    </w:p>
    <w:p w14:paraId="34DBB955" w14:textId="77777777" w:rsidR="004C39E7" w:rsidRPr="00C06C19" w:rsidRDefault="004C39E7" w:rsidP="004C39E7"/>
    <w:p w14:paraId="6C61BB88" w14:textId="77777777" w:rsidR="004C39E7" w:rsidRDefault="004C39E7" w:rsidP="004C39E7"/>
    <w:p w14:paraId="7C643F72" w14:textId="77777777" w:rsidR="004C39E7" w:rsidRDefault="004C39E7" w:rsidP="004C39E7"/>
    <w:p w14:paraId="2CE3001C" w14:textId="77777777" w:rsidR="004C39E7" w:rsidRPr="00E13615" w:rsidRDefault="004C39E7" w:rsidP="004C39E7">
      <w:pPr>
        <w:rPr>
          <w:rFonts w:ascii="Verdana" w:hAnsi="Verdana"/>
        </w:rPr>
      </w:pPr>
    </w:p>
    <w:p w14:paraId="789B5517" w14:textId="77777777" w:rsidR="004C39E7" w:rsidRDefault="004C39E7" w:rsidP="004C39E7">
      <w:pPr>
        <w:rPr>
          <w:rFonts w:ascii="Verdana" w:hAnsi="Verdana"/>
        </w:rPr>
      </w:pPr>
    </w:p>
    <w:p w14:paraId="29AAAA16" w14:textId="77777777" w:rsidR="004C39E7" w:rsidRDefault="004C39E7" w:rsidP="004C39E7">
      <w:pPr>
        <w:rPr>
          <w:rFonts w:ascii="Verdana" w:hAnsi="Verdana" w:cs="Calibri"/>
          <w:b/>
        </w:rPr>
      </w:pPr>
    </w:p>
    <w:p w14:paraId="611832EA" w14:textId="77777777" w:rsidR="004C39E7" w:rsidRDefault="004C39E7" w:rsidP="004C39E7">
      <w:pPr>
        <w:rPr>
          <w:rFonts w:ascii="Verdana" w:hAnsi="Verdana" w:cs="Calibri"/>
          <w:b/>
        </w:rPr>
      </w:pPr>
    </w:p>
    <w:p w14:paraId="4CFCA3DD" w14:textId="4DBD286A" w:rsidR="004C39E7" w:rsidRPr="007534E4" w:rsidRDefault="007534E4" w:rsidP="004C39E7">
      <w:pPr>
        <w:rPr>
          <w:rFonts w:asciiTheme="minorHAnsi" w:hAnsiTheme="minorHAnsi" w:cstheme="minorHAnsi"/>
          <w:b/>
          <w:sz w:val="28"/>
          <w:szCs w:val="28"/>
        </w:rPr>
      </w:pPr>
      <w:r w:rsidRPr="007534E4">
        <w:rPr>
          <w:rFonts w:asciiTheme="minorHAnsi" w:hAnsiTheme="minorHAnsi" w:cstheme="minorHAnsi"/>
          <w:b/>
          <w:sz w:val="28"/>
          <w:szCs w:val="28"/>
        </w:rPr>
        <w:t>Attendance and Punctuality Policy</w:t>
      </w:r>
    </w:p>
    <w:p w14:paraId="132744DB" w14:textId="77777777" w:rsidR="004C39E7" w:rsidRPr="00AA5A53" w:rsidRDefault="004C39E7" w:rsidP="004C39E7">
      <w:pPr>
        <w:jc w:val="center"/>
        <w:rPr>
          <w:rFonts w:asciiTheme="minorHAnsi" w:hAnsiTheme="minorHAnsi" w:cstheme="minorHAnsi"/>
        </w:rPr>
      </w:pPr>
    </w:p>
    <w:p w14:paraId="0207214C" w14:textId="77777777" w:rsidR="004C39E7" w:rsidRPr="00AA5A53" w:rsidRDefault="004C39E7" w:rsidP="004C39E7">
      <w:pPr>
        <w:jc w:val="both"/>
        <w:rPr>
          <w:rFonts w:asciiTheme="minorHAnsi" w:hAnsiTheme="minorHAnsi" w:cstheme="minorHAnsi"/>
        </w:rPr>
      </w:pPr>
      <w:r w:rsidRPr="00AA5A53">
        <w:rPr>
          <w:rFonts w:asciiTheme="minorHAnsi" w:hAnsiTheme="minorHAnsi" w:cstheme="minorHAnsi"/>
        </w:rPr>
        <w:t xml:space="preserve">The school expects all students to attend all lessons, and to arrive punctually for the start of all lessons. However, there will be occasions when this does not happen </w:t>
      </w:r>
      <w:proofErr w:type="gramStart"/>
      <w:r w:rsidRPr="00AA5A53">
        <w:rPr>
          <w:rFonts w:asciiTheme="minorHAnsi" w:hAnsiTheme="minorHAnsi" w:cstheme="minorHAnsi"/>
        </w:rPr>
        <w:t>e.g.</w:t>
      </w:r>
      <w:proofErr w:type="gramEnd"/>
      <w:r w:rsidRPr="00AA5A53">
        <w:rPr>
          <w:rFonts w:asciiTheme="minorHAnsi" w:hAnsiTheme="minorHAnsi" w:cstheme="minorHAnsi"/>
        </w:rPr>
        <w:t xml:space="preserve"> illness, transport problems etc.</w:t>
      </w:r>
    </w:p>
    <w:p w14:paraId="66950206" w14:textId="77777777" w:rsidR="004C39E7" w:rsidRPr="00AA5A53" w:rsidRDefault="004C39E7" w:rsidP="004C39E7">
      <w:pPr>
        <w:jc w:val="both"/>
        <w:rPr>
          <w:rFonts w:asciiTheme="minorHAnsi" w:hAnsiTheme="minorHAnsi" w:cstheme="minorHAnsi"/>
        </w:rPr>
      </w:pPr>
    </w:p>
    <w:p w14:paraId="7D7BA0D5" w14:textId="7E7E17D6" w:rsidR="004C39E7" w:rsidRPr="00AA5A53" w:rsidRDefault="004C39E7" w:rsidP="004C39E7">
      <w:pPr>
        <w:jc w:val="both"/>
        <w:rPr>
          <w:rFonts w:asciiTheme="minorHAnsi" w:hAnsiTheme="minorHAnsi" w:cstheme="minorHAnsi"/>
        </w:rPr>
      </w:pPr>
      <w:r w:rsidRPr="00AA5A53">
        <w:rPr>
          <w:rFonts w:asciiTheme="minorHAnsi" w:hAnsiTheme="minorHAnsi" w:cstheme="minorHAnsi"/>
        </w:rPr>
        <w:t xml:space="preserve">Teachers are required as part of their duties to mark down lateness and absence on the register. </w:t>
      </w:r>
      <w:r w:rsidR="00E948C4">
        <w:rPr>
          <w:rFonts w:asciiTheme="minorHAnsi" w:hAnsiTheme="minorHAnsi" w:cstheme="minorHAnsi"/>
        </w:rPr>
        <w:t>Teachers are asked</w:t>
      </w:r>
      <w:r w:rsidRPr="00AA5A53">
        <w:rPr>
          <w:rFonts w:asciiTheme="minorHAnsi" w:hAnsiTheme="minorHAnsi" w:cstheme="minorHAnsi"/>
        </w:rPr>
        <w:t xml:space="preserve"> </w:t>
      </w:r>
      <w:r w:rsidR="00E948C4">
        <w:rPr>
          <w:rFonts w:asciiTheme="minorHAnsi" w:hAnsiTheme="minorHAnsi" w:cstheme="minorHAnsi"/>
        </w:rPr>
        <w:t>daily</w:t>
      </w:r>
      <w:r w:rsidR="00E948C4" w:rsidRPr="00E948C4">
        <w:rPr>
          <w:rFonts w:asciiTheme="minorHAnsi" w:hAnsiTheme="minorHAnsi" w:cstheme="minorHAnsi"/>
        </w:rPr>
        <w:t xml:space="preserve"> </w:t>
      </w:r>
      <w:r w:rsidR="00E948C4">
        <w:rPr>
          <w:rFonts w:asciiTheme="minorHAnsi" w:hAnsiTheme="minorHAnsi" w:cstheme="minorHAnsi"/>
        </w:rPr>
        <w:t>about students’</w:t>
      </w:r>
      <w:r w:rsidRPr="00AA5A53">
        <w:rPr>
          <w:rFonts w:asciiTheme="minorHAnsi" w:hAnsiTheme="minorHAnsi" w:cstheme="minorHAnsi"/>
        </w:rPr>
        <w:t xml:space="preserve"> attendance and punctualit</w:t>
      </w:r>
      <w:r w:rsidR="00E948C4">
        <w:rPr>
          <w:rFonts w:asciiTheme="minorHAnsi" w:hAnsiTheme="minorHAnsi" w:cstheme="minorHAnsi"/>
        </w:rPr>
        <w:t>y</w:t>
      </w:r>
      <w:r w:rsidRPr="00AA5A53">
        <w:rPr>
          <w:rFonts w:asciiTheme="minorHAnsi" w:hAnsiTheme="minorHAnsi" w:cstheme="minorHAnsi"/>
        </w:rPr>
        <w:t xml:space="preserve">. </w:t>
      </w:r>
    </w:p>
    <w:p w14:paraId="0AD5F781" w14:textId="77777777" w:rsidR="004C39E7" w:rsidRPr="00AA5A53" w:rsidRDefault="004C39E7" w:rsidP="004C39E7">
      <w:pPr>
        <w:jc w:val="both"/>
        <w:rPr>
          <w:rFonts w:asciiTheme="minorHAnsi" w:hAnsiTheme="minorHAnsi" w:cstheme="minorHAnsi"/>
        </w:rPr>
      </w:pPr>
    </w:p>
    <w:p w14:paraId="4D84C789" w14:textId="715D7152" w:rsidR="004C39E7" w:rsidRPr="00AA5A53" w:rsidRDefault="004C39E7" w:rsidP="004C39E7">
      <w:pPr>
        <w:jc w:val="both"/>
        <w:rPr>
          <w:rFonts w:asciiTheme="minorHAnsi" w:hAnsiTheme="minorHAnsi" w:cstheme="minorHAnsi"/>
        </w:rPr>
      </w:pPr>
      <w:r w:rsidRPr="00AA5A53">
        <w:rPr>
          <w:rFonts w:asciiTheme="minorHAnsi" w:hAnsiTheme="minorHAnsi" w:cstheme="minorHAnsi"/>
        </w:rPr>
        <w:t xml:space="preserve">Generally, and particularly with teenager classes, a member of the administrative/academic staff will check that all students are in class, ideally no later than </w:t>
      </w:r>
      <w:r w:rsidR="00E97DED">
        <w:rPr>
          <w:rFonts w:asciiTheme="minorHAnsi" w:hAnsiTheme="minorHAnsi" w:cstheme="minorHAnsi"/>
        </w:rPr>
        <w:t>ten</w:t>
      </w:r>
      <w:r w:rsidRPr="00AA5A53">
        <w:rPr>
          <w:rFonts w:asciiTheme="minorHAnsi" w:hAnsiTheme="minorHAnsi" w:cstheme="minorHAnsi"/>
        </w:rPr>
        <w:t xml:space="preserve"> minutes after classes start. (If, for operational reasons, this check is not possible, then any absence should be reported to administrative staff at break time.) This will give admin staff the chance to contact the host family or student, seeking an explanation.</w:t>
      </w:r>
    </w:p>
    <w:p w14:paraId="79E7AB08" w14:textId="77777777" w:rsidR="004C39E7" w:rsidRPr="00AA5A53" w:rsidRDefault="004C39E7" w:rsidP="004C39E7">
      <w:pPr>
        <w:jc w:val="both"/>
        <w:rPr>
          <w:rFonts w:asciiTheme="minorHAnsi" w:hAnsiTheme="minorHAnsi" w:cstheme="minorHAnsi"/>
        </w:rPr>
      </w:pPr>
    </w:p>
    <w:p w14:paraId="4799510F" w14:textId="77777777" w:rsidR="004C39E7" w:rsidRPr="00AA5A53" w:rsidRDefault="004C39E7" w:rsidP="004C39E7">
      <w:pPr>
        <w:jc w:val="both"/>
        <w:rPr>
          <w:rFonts w:asciiTheme="minorHAnsi" w:hAnsiTheme="minorHAnsi" w:cstheme="minorHAnsi"/>
        </w:rPr>
      </w:pPr>
      <w:r w:rsidRPr="00AA5A53">
        <w:rPr>
          <w:rFonts w:asciiTheme="minorHAnsi" w:hAnsiTheme="minorHAnsi" w:cstheme="minorHAnsi"/>
        </w:rPr>
        <w:t>Teaching staff will be informed of any known student absence as early as possible. Teachers are responsible for marking this absence on the register, and for sharing any concerns they may have about a student with admin/academic staff.</w:t>
      </w:r>
    </w:p>
    <w:p w14:paraId="5FC78FBA" w14:textId="77777777" w:rsidR="004C39E7" w:rsidRPr="00AA5A53" w:rsidRDefault="004C39E7" w:rsidP="004C39E7">
      <w:pPr>
        <w:jc w:val="both"/>
        <w:rPr>
          <w:rFonts w:asciiTheme="minorHAnsi" w:hAnsiTheme="minorHAnsi" w:cstheme="minorHAnsi"/>
        </w:rPr>
      </w:pPr>
    </w:p>
    <w:p w14:paraId="0B1D86CB" w14:textId="77777777" w:rsidR="00E97DED" w:rsidRDefault="004C39E7" w:rsidP="004C39E7">
      <w:pPr>
        <w:jc w:val="both"/>
        <w:rPr>
          <w:rFonts w:asciiTheme="minorHAnsi" w:hAnsiTheme="minorHAnsi" w:cstheme="minorHAnsi"/>
        </w:rPr>
      </w:pPr>
      <w:r w:rsidRPr="00AA5A53">
        <w:rPr>
          <w:rFonts w:asciiTheme="minorHAnsi" w:hAnsiTheme="minorHAnsi" w:cstheme="minorHAnsi"/>
        </w:rPr>
        <w:t xml:space="preserve">Although occasional lateness is likely, students who arrive persistently late are more than just an annoyance, they disrupt the lessons for everybody else. </w:t>
      </w:r>
      <w:r w:rsidR="00E97DED">
        <w:rPr>
          <w:rFonts w:asciiTheme="minorHAnsi" w:hAnsiTheme="minorHAnsi" w:cstheme="minorHAnsi"/>
        </w:rPr>
        <w:t xml:space="preserve">All students are told the importance of good attendance and punctuality in their induction on the first day and asked to inform us if they are ill or have any planned absences. </w:t>
      </w:r>
    </w:p>
    <w:p w14:paraId="605ED669" w14:textId="77777777" w:rsidR="00E97DED" w:rsidRDefault="00E97DED" w:rsidP="004C39E7">
      <w:pPr>
        <w:jc w:val="both"/>
        <w:rPr>
          <w:rFonts w:asciiTheme="minorHAnsi" w:hAnsiTheme="minorHAnsi" w:cstheme="minorHAnsi"/>
        </w:rPr>
      </w:pPr>
    </w:p>
    <w:p w14:paraId="10064418" w14:textId="4D0580C4" w:rsidR="00E97DED" w:rsidRDefault="00E97DED" w:rsidP="004C39E7">
      <w:pPr>
        <w:jc w:val="both"/>
        <w:rPr>
          <w:rFonts w:asciiTheme="minorHAnsi" w:hAnsiTheme="minorHAnsi" w:cstheme="minorHAnsi"/>
        </w:rPr>
      </w:pPr>
      <w:r>
        <w:rPr>
          <w:rFonts w:asciiTheme="minorHAnsi" w:hAnsiTheme="minorHAnsi" w:cstheme="minorHAnsi"/>
        </w:rPr>
        <w:t xml:space="preserve">Procedure for dealing with </w:t>
      </w:r>
      <w:r w:rsidR="00815F5E">
        <w:rPr>
          <w:rFonts w:asciiTheme="minorHAnsi" w:hAnsiTheme="minorHAnsi" w:cstheme="minorHAnsi"/>
        </w:rPr>
        <w:t xml:space="preserve">punctuality and </w:t>
      </w:r>
      <w:r>
        <w:rPr>
          <w:rFonts w:asciiTheme="minorHAnsi" w:hAnsiTheme="minorHAnsi" w:cstheme="minorHAnsi"/>
        </w:rPr>
        <w:t>poor attendance:</w:t>
      </w:r>
    </w:p>
    <w:p w14:paraId="22899E8B" w14:textId="6EB85A58" w:rsidR="00E97DED" w:rsidRPr="00E97DED" w:rsidRDefault="00E97DED" w:rsidP="00E97DED">
      <w:pPr>
        <w:pStyle w:val="ListParagraph"/>
        <w:numPr>
          <w:ilvl w:val="0"/>
          <w:numId w:val="1"/>
        </w:numPr>
        <w:jc w:val="both"/>
        <w:rPr>
          <w:rFonts w:asciiTheme="minorHAnsi" w:hAnsiTheme="minorHAnsi" w:cstheme="minorHAnsi"/>
        </w:rPr>
      </w:pPr>
      <w:r>
        <w:rPr>
          <w:rFonts w:asciiTheme="minorHAnsi" w:hAnsiTheme="minorHAnsi" w:cstheme="minorHAnsi"/>
        </w:rPr>
        <w:t>t</w:t>
      </w:r>
      <w:r w:rsidRPr="00E97DED">
        <w:rPr>
          <w:rFonts w:asciiTheme="minorHAnsi" w:hAnsiTheme="minorHAnsi" w:cstheme="minorHAnsi"/>
        </w:rPr>
        <w:t xml:space="preserve">he teacher speaks to any student who is </w:t>
      </w:r>
      <w:r>
        <w:rPr>
          <w:rFonts w:asciiTheme="minorHAnsi" w:hAnsiTheme="minorHAnsi" w:cstheme="minorHAnsi"/>
        </w:rPr>
        <w:t xml:space="preserve">regularly </w:t>
      </w:r>
      <w:r w:rsidRPr="00E97DED">
        <w:rPr>
          <w:rFonts w:asciiTheme="minorHAnsi" w:hAnsiTheme="minorHAnsi" w:cstheme="minorHAnsi"/>
        </w:rPr>
        <w:t xml:space="preserve">late </w:t>
      </w:r>
      <w:r>
        <w:rPr>
          <w:rFonts w:asciiTheme="minorHAnsi" w:hAnsiTheme="minorHAnsi" w:cstheme="minorHAnsi"/>
        </w:rPr>
        <w:t>or misses classes without prior explanation</w:t>
      </w:r>
    </w:p>
    <w:p w14:paraId="6BA5F5CE" w14:textId="144214CC" w:rsidR="00E97DED" w:rsidRDefault="00E97DED" w:rsidP="00E97DED">
      <w:pPr>
        <w:pStyle w:val="ListParagraph"/>
        <w:numPr>
          <w:ilvl w:val="0"/>
          <w:numId w:val="1"/>
        </w:numPr>
        <w:jc w:val="both"/>
        <w:rPr>
          <w:rFonts w:asciiTheme="minorHAnsi" w:hAnsiTheme="minorHAnsi" w:cstheme="minorHAnsi"/>
        </w:rPr>
      </w:pPr>
      <w:r>
        <w:rPr>
          <w:rFonts w:asciiTheme="minorHAnsi" w:hAnsiTheme="minorHAnsi" w:cstheme="minorHAnsi"/>
        </w:rPr>
        <w:t xml:space="preserve">if this continues, </w:t>
      </w:r>
      <w:r w:rsidRPr="00E97DED">
        <w:rPr>
          <w:rFonts w:asciiTheme="minorHAnsi" w:hAnsiTheme="minorHAnsi" w:cstheme="minorHAnsi"/>
        </w:rPr>
        <w:t xml:space="preserve">the </w:t>
      </w:r>
      <w:r>
        <w:rPr>
          <w:rFonts w:asciiTheme="minorHAnsi" w:hAnsiTheme="minorHAnsi" w:cstheme="minorHAnsi"/>
        </w:rPr>
        <w:t xml:space="preserve">Director of Studies or </w:t>
      </w:r>
      <w:r w:rsidRPr="00E97DED">
        <w:rPr>
          <w:rFonts w:asciiTheme="minorHAnsi" w:hAnsiTheme="minorHAnsi" w:cstheme="minorHAnsi"/>
        </w:rPr>
        <w:t xml:space="preserve">Principal will speak to any student </w:t>
      </w:r>
      <w:r w:rsidR="00815F5E">
        <w:rPr>
          <w:rFonts w:asciiTheme="minorHAnsi" w:hAnsiTheme="minorHAnsi" w:cstheme="minorHAnsi"/>
        </w:rPr>
        <w:t>(</w:t>
      </w:r>
      <w:proofErr w:type="spellStart"/>
      <w:proofErr w:type="gramStart"/>
      <w:r w:rsidR="00815F5E">
        <w:rPr>
          <w:rFonts w:asciiTheme="minorHAnsi" w:hAnsiTheme="minorHAnsi" w:cstheme="minorHAnsi"/>
        </w:rPr>
        <w:t>ie</w:t>
      </w:r>
      <w:proofErr w:type="spellEnd"/>
      <w:proofErr w:type="gramEnd"/>
      <w:r w:rsidR="00815F5E">
        <w:rPr>
          <w:rFonts w:asciiTheme="minorHAnsi" w:hAnsiTheme="minorHAnsi" w:cstheme="minorHAnsi"/>
        </w:rPr>
        <w:t xml:space="preserve"> </w:t>
      </w:r>
      <w:r w:rsidRPr="00E97DED">
        <w:rPr>
          <w:rFonts w:asciiTheme="minorHAnsi" w:hAnsiTheme="minorHAnsi" w:cstheme="minorHAnsi"/>
        </w:rPr>
        <w:t xml:space="preserve">who is more than </w:t>
      </w:r>
      <w:r w:rsidR="00815F5E">
        <w:rPr>
          <w:rFonts w:asciiTheme="minorHAnsi" w:hAnsiTheme="minorHAnsi" w:cstheme="minorHAnsi"/>
        </w:rPr>
        <w:t>ten</w:t>
      </w:r>
      <w:r w:rsidRPr="00E97DED">
        <w:rPr>
          <w:rFonts w:asciiTheme="minorHAnsi" w:hAnsiTheme="minorHAnsi" w:cstheme="minorHAnsi"/>
        </w:rPr>
        <w:t xml:space="preserve"> minutes late three times in a week</w:t>
      </w:r>
      <w:r w:rsidR="00815F5E">
        <w:rPr>
          <w:rFonts w:asciiTheme="minorHAnsi" w:hAnsiTheme="minorHAnsi" w:cstheme="minorHAnsi"/>
        </w:rPr>
        <w:t xml:space="preserve"> or absent without good explanation for more than two full days in a two week period).</w:t>
      </w:r>
    </w:p>
    <w:p w14:paraId="2FD54F2B" w14:textId="4624A229" w:rsidR="00E97DED" w:rsidRDefault="00E97DED" w:rsidP="00E97DED">
      <w:pPr>
        <w:pStyle w:val="ListParagraph"/>
        <w:numPr>
          <w:ilvl w:val="0"/>
          <w:numId w:val="1"/>
        </w:numPr>
        <w:jc w:val="both"/>
        <w:rPr>
          <w:rFonts w:asciiTheme="minorHAnsi" w:hAnsiTheme="minorHAnsi" w:cstheme="minorHAnsi"/>
        </w:rPr>
      </w:pPr>
      <w:r w:rsidRPr="00E97DED">
        <w:rPr>
          <w:rFonts w:asciiTheme="minorHAnsi" w:hAnsiTheme="minorHAnsi" w:cstheme="minorHAnsi"/>
        </w:rPr>
        <w:t>the student may be asked to sit out of the class until an appropriate break in the lesson</w:t>
      </w:r>
      <w:r>
        <w:rPr>
          <w:rFonts w:asciiTheme="minorHAnsi" w:hAnsiTheme="minorHAnsi" w:cstheme="minorHAnsi"/>
        </w:rPr>
        <w:t xml:space="preserve"> and</w:t>
      </w:r>
      <w:r w:rsidR="00815F5E">
        <w:rPr>
          <w:rFonts w:asciiTheme="minorHAnsi" w:hAnsiTheme="minorHAnsi" w:cstheme="minorHAnsi"/>
        </w:rPr>
        <w:t xml:space="preserve"> </w:t>
      </w:r>
      <w:r w:rsidR="00815F5E" w:rsidRPr="00AA5A53">
        <w:rPr>
          <w:rFonts w:asciiTheme="minorHAnsi" w:hAnsiTheme="minorHAnsi" w:cstheme="minorHAnsi"/>
        </w:rPr>
        <w:t>may be given a language task to do</w:t>
      </w:r>
      <w:r w:rsidRPr="00E97DED">
        <w:rPr>
          <w:rFonts w:asciiTheme="minorHAnsi" w:hAnsiTheme="minorHAnsi" w:cstheme="minorHAnsi"/>
        </w:rPr>
        <w:t>.</w:t>
      </w:r>
      <w:r w:rsidR="00815F5E">
        <w:rPr>
          <w:rFonts w:asciiTheme="minorHAnsi" w:hAnsiTheme="minorHAnsi" w:cstheme="minorHAnsi"/>
        </w:rPr>
        <w:t xml:space="preserve"> </w:t>
      </w:r>
      <w:r w:rsidR="00815F5E" w:rsidRPr="00AA5A53">
        <w:rPr>
          <w:rFonts w:asciiTheme="minorHAnsi" w:hAnsiTheme="minorHAnsi" w:cstheme="minorHAnsi"/>
        </w:rPr>
        <w:t xml:space="preserve">In the </w:t>
      </w:r>
      <w:r w:rsidR="00815F5E">
        <w:rPr>
          <w:rFonts w:asciiTheme="minorHAnsi" w:hAnsiTheme="minorHAnsi" w:cstheme="minorHAnsi"/>
        </w:rPr>
        <w:t xml:space="preserve">case </w:t>
      </w:r>
      <w:r w:rsidR="00815F5E" w:rsidRPr="00AA5A53">
        <w:rPr>
          <w:rFonts w:asciiTheme="minorHAnsi" w:hAnsiTheme="minorHAnsi" w:cstheme="minorHAnsi"/>
        </w:rPr>
        <w:t xml:space="preserve">of a child, the </w:t>
      </w:r>
      <w:r w:rsidR="00815F5E">
        <w:rPr>
          <w:rFonts w:asciiTheme="minorHAnsi" w:hAnsiTheme="minorHAnsi" w:cstheme="minorHAnsi"/>
        </w:rPr>
        <w:t xml:space="preserve">school </w:t>
      </w:r>
      <w:r w:rsidR="00815F5E" w:rsidRPr="00AA5A53">
        <w:rPr>
          <w:rFonts w:asciiTheme="minorHAnsi" w:hAnsiTheme="minorHAnsi" w:cstheme="minorHAnsi"/>
        </w:rPr>
        <w:t xml:space="preserve">will contact their </w:t>
      </w:r>
      <w:r w:rsidR="00815F5E">
        <w:rPr>
          <w:rFonts w:asciiTheme="minorHAnsi" w:hAnsiTheme="minorHAnsi" w:cstheme="minorHAnsi"/>
        </w:rPr>
        <w:t xml:space="preserve">group leader, </w:t>
      </w:r>
      <w:r w:rsidR="00815F5E" w:rsidRPr="00AA5A53">
        <w:rPr>
          <w:rFonts w:asciiTheme="minorHAnsi" w:hAnsiTheme="minorHAnsi" w:cstheme="minorHAnsi"/>
        </w:rPr>
        <w:t>agent or parent if deemed appropriate and helpful.</w:t>
      </w:r>
    </w:p>
    <w:p w14:paraId="066DE6C0" w14:textId="23F310C9" w:rsidR="00815F5E" w:rsidRPr="00E97DED" w:rsidRDefault="00815F5E" w:rsidP="00E97DED">
      <w:pPr>
        <w:pStyle w:val="ListParagraph"/>
        <w:numPr>
          <w:ilvl w:val="0"/>
          <w:numId w:val="1"/>
        </w:numPr>
        <w:jc w:val="both"/>
        <w:rPr>
          <w:rFonts w:asciiTheme="minorHAnsi" w:hAnsiTheme="minorHAnsi" w:cstheme="minorHAnsi"/>
        </w:rPr>
      </w:pPr>
      <w:r>
        <w:rPr>
          <w:rFonts w:asciiTheme="minorHAnsi" w:hAnsiTheme="minorHAnsi" w:cstheme="minorHAnsi"/>
        </w:rPr>
        <w:t>with continued poor attendance, the school’s disciplinary procedure may come into effect (see Abusive Behaviour Policy).</w:t>
      </w:r>
    </w:p>
    <w:p w14:paraId="4E83B786" w14:textId="77777777" w:rsidR="00E97DED" w:rsidRDefault="00E97DED" w:rsidP="004C39E7">
      <w:pPr>
        <w:jc w:val="both"/>
        <w:rPr>
          <w:rFonts w:asciiTheme="minorHAnsi" w:hAnsiTheme="minorHAnsi" w:cstheme="minorHAnsi"/>
        </w:rPr>
      </w:pPr>
    </w:p>
    <w:p w14:paraId="44C032B2" w14:textId="75EA4FBF" w:rsidR="00E97DED" w:rsidRDefault="00E97DED" w:rsidP="004C39E7">
      <w:pPr>
        <w:jc w:val="both"/>
        <w:rPr>
          <w:rFonts w:asciiTheme="minorHAnsi" w:hAnsiTheme="minorHAnsi" w:cstheme="minorHAnsi"/>
        </w:rPr>
      </w:pPr>
    </w:p>
    <w:p w14:paraId="39024BFF" w14:textId="77777777" w:rsidR="00DA16E2" w:rsidRDefault="00DA16E2" w:rsidP="004C39E7">
      <w:pPr>
        <w:jc w:val="both"/>
        <w:rPr>
          <w:rFonts w:asciiTheme="minorHAnsi" w:hAnsiTheme="minorHAnsi" w:cstheme="minorHAnsi"/>
        </w:rPr>
      </w:pPr>
    </w:p>
    <w:p w14:paraId="04DDD6AE" w14:textId="41CF48DD" w:rsidR="00277876" w:rsidRPr="00B06893" w:rsidRDefault="00B06893" w:rsidP="00B06893">
      <w:pPr>
        <w:rPr>
          <w:rFonts w:asciiTheme="minorHAnsi" w:hAnsiTheme="minorHAnsi"/>
          <w:color w:val="000000" w:themeColor="text1"/>
        </w:rPr>
      </w:pPr>
      <w:r>
        <w:rPr>
          <w:rFonts w:asciiTheme="minorHAnsi" w:hAnsiTheme="minorHAnsi"/>
          <w:color w:val="000000" w:themeColor="text1"/>
        </w:rPr>
        <w:t>Updated: January 2024</w:t>
      </w:r>
    </w:p>
    <w:sectPr w:rsidR="00277876" w:rsidRPr="00B06893" w:rsidSect="000E769D">
      <w:pgSz w:w="11900" w:h="16840"/>
      <w:pgMar w:top="1440" w:right="1268" w:bottom="144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656"/>
    <w:multiLevelType w:val="hybridMultilevel"/>
    <w:tmpl w:val="3E6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86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E7"/>
    <w:rsid w:val="000A2966"/>
    <w:rsid w:val="00277876"/>
    <w:rsid w:val="00287043"/>
    <w:rsid w:val="00450747"/>
    <w:rsid w:val="004C39E7"/>
    <w:rsid w:val="004E7214"/>
    <w:rsid w:val="005D4271"/>
    <w:rsid w:val="007534E4"/>
    <w:rsid w:val="00815F5E"/>
    <w:rsid w:val="008F588A"/>
    <w:rsid w:val="00AA5A53"/>
    <w:rsid w:val="00B06893"/>
    <w:rsid w:val="00CF4544"/>
    <w:rsid w:val="00DA0198"/>
    <w:rsid w:val="00DA16E2"/>
    <w:rsid w:val="00E948C4"/>
    <w:rsid w:val="00E9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B5A4"/>
  <w15:chartTrackingRefBased/>
  <w15:docId w15:val="{B7436962-493B-9346-9225-5268B350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1784</Characters>
  <Application>Microsoft Office Word</Application>
  <DocSecurity>0</DocSecurity>
  <Lines>74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christina.appleton@bathcollege.ac.uk</dc:creator>
  <cp:keywords/>
  <dc:description/>
  <cp:lastModifiedBy>Mark Appleton</cp:lastModifiedBy>
  <cp:revision>2</cp:revision>
  <cp:lastPrinted>2020-03-13T13:29:00Z</cp:lastPrinted>
  <dcterms:created xsi:type="dcterms:W3CDTF">2024-01-12T09:17:00Z</dcterms:created>
  <dcterms:modified xsi:type="dcterms:W3CDTF">2024-01-12T09:17:00Z</dcterms:modified>
</cp:coreProperties>
</file>